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C5" w:rsidRPr="00322527" w:rsidRDefault="007B25C5" w:rsidP="00A94F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B25C5" w:rsidRPr="00CF472F" w:rsidRDefault="007B25C5" w:rsidP="00CF472F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page" w:horzAnchor="page" w:tblpX="1003" w:tblpY="26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7"/>
        <w:gridCol w:w="3007"/>
        <w:gridCol w:w="1805"/>
        <w:gridCol w:w="9"/>
        <w:gridCol w:w="1846"/>
        <w:gridCol w:w="1577"/>
        <w:gridCol w:w="1859"/>
      </w:tblGrid>
      <w:tr w:rsidR="007B25C5" w:rsidRPr="00292B7C" w:rsidTr="00292B7C">
        <w:trPr>
          <w:trHeight w:val="982"/>
        </w:trPr>
        <w:tc>
          <w:tcPr>
            <w:tcW w:w="529" w:type="dxa"/>
            <w:gridSpan w:val="2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</w:p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07" w:type="dxa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Заходи</w:t>
            </w:r>
          </w:p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 навчальний рік</w:t>
            </w:r>
          </w:p>
        </w:tc>
        <w:tc>
          <w:tcPr>
            <w:tcW w:w="1805" w:type="dxa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Форми проведення заходів</w:t>
            </w:r>
          </w:p>
        </w:tc>
        <w:tc>
          <w:tcPr>
            <w:tcW w:w="1855" w:type="dxa"/>
            <w:gridSpan w:val="2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Відповідальний</w:t>
            </w:r>
          </w:p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проведення</w:t>
            </w:r>
          </w:p>
        </w:tc>
        <w:tc>
          <w:tcPr>
            <w:tcW w:w="1577" w:type="dxa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і місце проведення</w:t>
            </w:r>
          </w:p>
        </w:tc>
        <w:tc>
          <w:tcPr>
            <w:tcW w:w="1859" w:type="dxa"/>
          </w:tcPr>
          <w:p w:rsidR="007B25C5" w:rsidRPr="00CF472F" w:rsidRDefault="007B25C5" w:rsidP="00CF472F">
            <w:pPr>
              <w:jc w:val="center"/>
              <w:rPr>
                <w:rFonts w:ascii="Times New Roman" w:hAnsi="Times New Roman"/>
                <w:b/>
              </w:rPr>
            </w:pPr>
            <w:r w:rsidRPr="00CF47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узагальнення матеріалів</w:t>
            </w:r>
          </w:p>
        </w:tc>
      </w:tr>
      <w:tr w:rsidR="007B25C5" w:rsidRPr="00292B7C" w:rsidTr="00292B7C">
        <w:trPr>
          <w:trHeight w:val="417"/>
        </w:trPr>
        <w:tc>
          <w:tcPr>
            <w:tcW w:w="529" w:type="dxa"/>
            <w:gridSpan w:val="2"/>
            <w:vMerge w:val="restart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Установче засідання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04.09.2014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р.    ДНЗ № 1</w:t>
            </w: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 w:rsidR="007B25C5" w:rsidRPr="00292B7C" w:rsidTr="00292B7C">
        <w:trPr>
          <w:trHeight w:val="993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Тема: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Про основні завдання і цілі роботи   ММО «Математична скарбничка» на 2014-2015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C5" w:rsidRPr="00292B7C" w:rsidTr="00292B7C">
        <w:trPr>
          <w:trHeight w:val="837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  Про ознайомлення  з               інструктивно-методичним листом МОН молодь спорту України від 27.06.    .2014року№1/9-341 «Щодо  організацію роботи в дошкільних навчальних закладах у 2014-2015 н. р.»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повідомлення</w:t>
            </w:r>
          </w:p>
        </w:tc>
        <w:tc>
          <w:tcPr>
            <w:tcW w:w="1855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С.Г.Федорова, вих.-ль 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7B25C5" w:rsidRPr="00292B7C" w:rsidTr="00292B7C">
        <w:trPr>
          <w:trHeight w:val="834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2.Про  презентацію орієнтовного перспективного плану роботи ММО на 2014-2015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плану</w:t>
            </w: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</w:tc>
      </w:tr>
      <w:tr w:rsidR="007B25C5" w:rsidRPr="00292B7C" w:rsidTr="00292B7C">
        <w:trPr>
          <w:trHeight w:val="847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3.Про перелік навчальної літератури, що має відповідний гриф Міністерства освіти і науки України від 07.08.2014 №1/9-399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С.Г.Федорова,</w:t>
            </w:r>
          </w:p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7B25C5" w:rsidRPr="00292B7C" w:rsidTr="00292B7C">
        <w:trPr>
          <w:trHeight w:val="855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4 Про презентацію дидактичних ігор за технологією М.Монтессорі виготовлених власноруч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5C5" w:rsidRPr="00292B7C" w:rsidTr="00292B7C">
        <w:trPr>
          <w:trHeight w:val="786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5.Про проект рішення засідання ММО</w:t>
            </w:r>
          </w:p>
          <w:p w:rsidR="007B25C5" w:rsidRPr="00292B7C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  <w:p w:rsidR="007B25C5" w:rsidRPr="00292B7C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  <w:p w:rsidR="007B25C5" w:rsidRPr="00292B7C" w:rsidRDefault="007B25C5" w:rsidP="00292B7C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5C5" w:rsidRPr="00292B7C" w:rsidTr="00292B7C">
        <w:trPr>
          <w:trHeight w:val="838"/>
        </w:trPr>
        <w:tc>
          <w:tcPr>
            <w:tcW w:w="529" w:type="dxa"/>
            <w:gridSpan w:val="2"/>
            <w:vMerge w:val="restart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№2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18.11.2014р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ДНЗ № 1.</w:t>
            </w: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 w:rsidR="007B25C5" w:rsidRPr="00292B7C" w:rsidTr="00292B7C">
        <w:trPr>
          <w:trHeight w:val="699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Тема: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сенсорних еталонів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дітей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раннього віку за технологією М.Монтессорі 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5C5" w:rsidRPr="00292B7C" w:rsidTr="00292B7C">
        <w:trPr>
          <w:trHeight w:val="569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1.Практична частина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Відкритий перегляд</w:t>
            </w:r>
          </w:p>
        </w:tc>
        <w:tc>
          <w:tcPr>
            <w:tcW w:w="1855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C5" w:rsidRPr="00292B7C" w:rsidTr="00292B7C">
        <w:trPr>
          <w:trHeight w:val="963"/>
        </w:trPr>
        <w:tc>
          <w:tcPr>
            <w:tcW w:w="529" w:type="dxa"/>
            <w:gridSpan w:val="2"/>
            <w:vMerge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1.1.  Відкритий перегляд заняття з сенсорного розвитку з дітьми раннього віку</w:t>
            </w:r>
          </w:p>
        </w:tc>
        <w:tc>
          <w:tcPr>
            <w:tcW w:w="1805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gridSpan w:val="2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</w:tr>
      <w:tr w:rsidR="007B25C5" w:rsidRPr="00292B7C" w:rsidTr="00292B7C">
        <w:tblPrEx>
          <w:tblLook w:val="0000"/>
        </w:tblPrEx>
        <w:trPr>
          <w:trHeight w:val="1080"/>
        </w:trPr>
        <w:tc>
          <w:tcPr>
            <w:tcW w:w="522" w:type="dxa"/>
            <w:vMerge w:val="restart"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1.2. Про самоаналіз та обговорення відкритого перегляду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С.Г.Федорова, слухачі ММО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780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OLE_LINK5"/>
            <w:bookmarkStart w:id="1" w:name="OLE_LINK6"/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2. Теоретична частина</w:t>
            </w:r>
            <w:bookmarkEnd w:id="0"/>
            <w:bookmarkEnd w:id="1"/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2" w:name="OLE_LINK7"/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Теоретичне повідомлення</w:t>
            </w:r>
            <w:bookmarkEnd w:id="2"/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630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 . Про формування сенсорних еталонів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дітей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раннього  віку за технологією М.Монтессорі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С.М.Грук, </w:t>
            </w:r>
          </w:p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вих.-ль  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     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3" w:name="OLE_LINK14"/>
            <w:bookmarkStart w:id="4" w:name="OLE_LINK15"/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Узагальнені матеріали</w:t>
            </w:r>
            <w:bookmarkEnd w:id="3"/>
            <w:bookmarkEnd w:id="4"/>
          </w:p>
        </w:tc>
      </w:tr>
      <w:tr w:rsidR="007B25C5" w:rsidRPr="00292B7C" w:rsidTr="00292B7C">
        <w:tblPrEx>
          <w:tblLook w:val="0000"/>
        </w:tblPrEx>
        <w:trPr>
          <w:trHeight w:val="810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2.2. Обмін думками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Обмін думками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С.Г.Федорова, слухачі ММО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765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Про презентацію моделей годинників виготовлених власноруч. 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5" w:name="OLE_LINK19"/>
            <w:bookmarkStart w:id="6" w:name="OLE_LINK20"/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  <w:bookmarkEnd w:id="5"/>
            <w:bookmarkEnd w:id="6"/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1155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4. Проект рішення засідання ММО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960"/>
        </w:trPr>
        <w:tc>
          <w:tcPr>
            <w:tcW w:w="522" w:type="dxa"/>
            <w:vMerge w:val="restart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Засідання №3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17.03.201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1155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Тема: 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розвиток</w:t>
            </w: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логіко-математичних здібностей</w:t>
            </w:r>
            <w:r w:rsidRPr="00292B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роботі з дітьми старшого дошкільного віку 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</w:tr>
      <w:tr w:rsidR="007B25C5" w:rsidRPr="00292B7C" w:rsidTr="00292B7C">
        <w:tblPrEx>
          <w:tblLook w:val="0000"/>
        </w:tblPrEx>
        <w:trPr>
          <w:trHeight w:val="1050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 Практична частина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Відкритий перегляд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825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1.1.    Про розвиток логіко-математичних здібностей старшого дошкільного віку при ознайомленні  з годинником.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Т.І. Ложкіна,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конспект</w:t>
            </w:r>
          </w:p>
        </w:tc>
      </w:tr>
      <w:tr w:rsidR="007B25C5" w:rsidRPr="00292B7C" w:rsidTr="00292B7C">
        <w:tblPrEx>
          <w:tblLook w:val="0000"/>
        </w:tblPrEx>
        <w:trPr>
          <w:trHeight w:val="720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1.2. Про самоаналіз та обговорення відкритого перегляду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 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1, слухачі ММО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690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2. Теоретична частина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Теоретичне повідомлення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870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Про розвиток логіко-математичних уявлень у дітей старшого дошкільного віку при ознайомленні з годинником 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вих.-ль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 1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узагальнені матеріали</w:t>
            </w:r>
          </w:p>
        </w:tc>
      </w:tr>
      <w:tr w:rsidR="007B25C5" w:rsidRPr="00292B7C" w:rsidTr="00292B7C">
        <w:tblPrEx>
          <w:tblLook w:val="0000"/>
        </w:tblPrEx>
        <w:trPr>
          <w:trHeight w:val="750"/>
        </w:trPr>
        <w:tc>
          <w:tcPr>
            <w:tcW w:w="522" w:type="dxa"/>
            <w:vMerge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проект  рішення засідання ММО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Голосування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25C5" w:rsidRPr="00292B7C" w:rsidTr="00292B7C">
        <w:tblPrEx>
          <w:tblLook w:val="0000"/>
        </w:tblPrEx>
        <w:trPr>
          <w:trHeight w:val="510"/>
        </w:trPr>
        <w:tc>
          <w:tcPr>
            <w:tcW w:w="522" w:type="dxa"/>
            <w:vMerge w:val="restart"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 аналіз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МО за 2014-2015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р. Пропозиції слухачів та перспективи на наступний навчальний рік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846" w:type="dxa"/>
          </w:tcPr>
          <w:p w:rsidR="007B25C5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С.Г.Федорова, вих-ль 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ДНЗ №1</w:t>
            </w:r>
          </w:p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17 .03.2014</w:t>
            </w: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протокол</w:t>
            </w:r>
          </w:p>
        </w:tc>
      </w:tr>
      <w:tr w:rsidR="007B25C5" w:rsidRPr="00292B7C" w:rsidTr="00292B7C">
        <w:tblPrEx>
          <w:tblLook w:val="0000"/>
        </w:tblPrEx>
        <w:trPr>
          <w:trHeight w:val="900"/>
        </w:trPr>
        <w:tc>
          <w:tcPr>
            <w:tcW w:w="522" w:type="dxa"/>
            <w:vMerge/>
            <w:tcBorders>
              <w:top w:val="nil"/>
            </w:tcBorders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пе</w:t>
            </w: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ревибори керівника ММО</w:t>
            </w:r>
          </w:p>
        </w:tc>
        <w:tc>
          <w:tcPr>
            <w:tcW w:w="1814" w:type="dxa"/>
            <w:gridSpan w:val="2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</w:t>
            </w:r>
          </w:p>
        </w:tc>
        <w:tc>
          <w:tcPr>
            <w:tcW w:w="1846" w:type="dxa"/>
          </w:tcPr>
          <w:p w:rsidR="007B25C5" w:rsidRPr="00292B7C" w:rsidRDefault="007B25C5" w:rsidP="00292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7C">
              <w:rPr>
                <w:rFonts w:ascii="Times New Roman" w:hAnsi="Times New Roman"/>
                <w:sz w:val="24"/>
                <w:szCs w:val="24"/>
                <w:lang w:val="uk-UA"/>
              </w:rPr>
              <w:t>Слухачі ММО</w:t>
            </w:r>
          </w:p>
        </w:tc>
        <w:tc>
          <w:tcPr>
            <w:tcW w:w="1577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9" w:type="dxa"/>
          </w:tcPr>
          <w:p w:rsidR="007B25C5" w:rsidRPr="00292B7C" w:rsidRDefault="007B25C5" w:rsidP="00292B7C">
            <w:pPr>
              <w:spacing w:after="0" w:line="240" w:lineRule="auto"/>
              <w:ind w:left="567" w:hanging="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25C5" w:rsidRDefault="007B25C5" w:rsidP="00E91E3F">
      <w:pPr>
        <w:rPr>
          <w:rFonts w:ascii="Times New Roman" w:hAnsi="Times New Roman"/>
          <w:sz w:val="24"/>
          <w:szCs w:val="24"/>
          <w:lang w:val="uk-UA"/>
        </w:rPr>
      </w:pPr>
    </w:p>
    <w:p w:rsidR="007B25C5" w:rsidRDefault="007B25C5" w:rsidP="00E91E3F">
      <w:pPr>
        <w:rPr>
          <w:rFonts w:ascii="Times New Roman" w:hAnsi="Times New Roman"/>
          <w:sz w:val="24"/>
          <w:szCs w:val="24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1F5D1E">
        <w:rPr>
          <w:rFonts w:ascii="Times New Roman" w:hAnsi="Times New Roman"/>
          <w:sz w:val="28"/>
          <w:szCs w:val="28"/>
          <w:lang w:val="uk-UA"/>
        </w:rPr>
        <w:t xml:space="preserve">Голова ММО </w:t>
      </w:r>
      <w:r w:rsidRPr="001F5D1E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1F5D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1F5D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1F5D1E">
        <w:rPr>
          <w:rFonts w:ascii="Times New Roman" w:hAnsi="Times New Roman"/>
          <w:sz w:val="28"/>
          <w:szCs w:val="28"/>
          <w:lang w:val="uk-UA"/>
        </w:rPr>
        <w:t xml:space="preserve">  С.Г.Федорова</w:t>
      </w: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25C5" w:rsidRDefault="007B25C5" w:rsidP="009B6D7E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7B25C5" w:rsidSect="00DA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C5" w:rsidRDefault="007B25C5" w:rsidP="00466CD3">
      <w:pPr>
        <w:spacing w:after="0" w:line="240" w:lineRule="auto"/>
      </w:pPr>
      <w:r>
        <w:separator/>
      </w:r>
    </w:p>
  </w:endnote>
  <w:endnote w:type="continuationSeparator" w:id="0">
    <w:p w:rsidR="007B25C5" w:rsidRDefault="007B25C5" w:rsidP="004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C5" w:rsidRDefault="007B25C5" w:rsidP="00466CD3">
      <w:pPr>
        <w:spacing w:after="0" w:line="240" w:lineRule="auto"/>
      </w:pPr>
      <w:r>
        <w:separator/>
      </w:r>
    </w:p>
  </w:footnote>
  <w:footnote w:type="continuationSeparator" w:id="0">
    <w:p w:rsidR="007B25C5" w:rsidRDefault="007B25C5" w:rsidP="0046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8AF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B67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B0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B43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36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4A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0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62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42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36C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733C9"/>
    <w:multiLevelType w:val="hybridMultilevel"/>
    <w:tmpl w:val="AB2E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771038"/>
    <w:multiLevelType w:val="hybridMultilevel"/>
    <w:tmpl w:val="177655D0"/>
    <w:lvl w:ilvl="0" w:tplc="B04CD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D16BA"/>
    <w:multiLevelType w:val="hybridMultilevel"/>
    <w:tmpl w:val="3FC6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9221AB"/>
    <w:multiLevelType w:val="hybridMultilevel"/>
    <w:tmpl w:val="952A1988"/>
    <w:lvl w:ilvl="0" w:tplc="34285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9165F"/>
    <w:multiLevelType w:val="hybridMultilevel"/>
    <w:tmpl w:val="A1BA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AF"/>
    <w:rsid w:val="000116A2"/>
    <w:rsid w:val="000313EE"/>
    <w:rsid w:val="000563FE"/>
    <w:rsid w:val="00057329"/>
    <w:rsid w:val="000678B5"/>
    <w:rsid w:val="0009658A"/>
    <w:rsid w:val="000D0C69"/>
    <w:rsid w:val="000E6219"/>
    <w:rsid w:val="001019BC"/>
    <w:rsid w:val="00112912"/>
    <w:rsid w:val="00153927"/>
    <w:rsid w:val="00163176"/>
    <w:rsid w:val="001A447F"/>
    <w:rsid w:val="001D0997"/>
    <w:rsid w:val="001F2F61"/>
    <w:rsid w:val="001F5D1E"/>
    <w:rsid w:val="00236137"/>
    <w:rsid w:val="00292B7C"/>
    <w:rsid w:val="002B518B"/>
    <w:rsid w:val="002C29B1"/>
    <w:rsid w:val="00322527"/>
    <w:rsid w:val="00332F22"/>
    <w:rsid w:val="00346A4D"/>
    <w:rsid w:val="00381610"/>
    <w:rsid w:val="003949A3"/>
    <w:rsid w:val="0039709F"/>
    <w:rsid w:val="003D70C9"/>
    <w:rsid w:val="00402DDC"/>
    <w:rsid w:val="00410C78"/>
    <w:rsid w:val="00432C75"/>
    <w:rsid w:val="00453802"/>
    <w:rsid w:val="004547EC"/>
    <w:rsid w:val="00454845"/>
    <w:rsid w:val="00466CD3"/>
    <w:rsid w:val="004C7E26"/>
    <w:rsid w:val="004D63FC"/>
    <w:rsid w:val="004F60CF"/>
    <w:rsid w:val="00507099"/>
    <w:rsid w:val="00510F32"/>
    <w:rsid w:val="00515E75"/>
    <w:rsid w:val="00521916"/>
    <w:rsid w:val="00587D1E"/>
    <w:rsid w:val="0063683B"/>
    <w:rsid w:val="00643396"/>
    <w:rsid w:val="006A6C52"/>
    <w:rsid w:val="006B00C6"/>
    <w:rsid w:val="006B6146"/>
    <w:rsid w:val="006C268F"/>
    <w:rsid w:val="00713EB6"/>
    <w:rsid w:val="007142A0"/>
    <w:rsid w:val="00746A43"/>
    <w:rsid w:val="00767419"/>
    <w:rsid w:val="00784EAF"/>
    <w:rsid w:val="007B25C5"/>
    <w:rsid w:val="007C3EFD"/>
    <w:rsid w:val="007D443A"/>
    <w:rsid w:val="00811BD2"/>
    <w:rsid w:val="008270C5"/>
    <w:rsid w:val="00845306"/>
    <w:rsid w:val="00854204"/>
    <w:rsid w:val="008555E3"/>
    <w:rsid w:val="009675EF"/>
    <w:rsid w:val="0098513B"/>
    <w:rsid w:val="009860B9"/>
    <w:rsid w:val="00996AB0"/>
    <w:rsid w:val="009A68C9"/>
    <w:rsid w:val="009B3A54"/>
    <w:rsid w:val="009B6D7E"/>
    <w:rsid w:val="009C2CBB"/>
    <w:rsid w:val="00A377AD"/>
    <w:rsid w:val="00A42FA1"/>
    <w:rsid w:val="00A52925"/>
    <w:rsid w:val="00A94F7C"/>
    <w:rsid w:val="00A97D64"/>
    <w:rsid w:val="00AB354C"/>
    <w:rsid w:val="00AD2749"/>
    <w:rsid w:val="00AD4959"/>
    <w:rsid w:val="00AD7107"/>
    <w:rsid w:val="00B12A07"/>
    <w:rsid w:val="00B32459"/>
    <w:rsid w:val="00B524C2"/>
    <w:rsid w:val="00B772B6"/>
    <w:rsid w:val="00B90B65"/>
    <w:rsid w:val="00B9323E"/>
    <w:rsid w:val="00BA3F0A"/>
    <w:rsid w:val="00BB006A"/>
    <w:rsid w:val="00BE56CB"/>
    <w:rsid w:val="00C200FA"/>
    <w:rsid w:val="00C26F6D"/>
    <w:rsid w:val="00C32257"/>
    <w:rsid w:val="00C45538"/>
    <w:rsid w:val="00C5668A"/>
    <w:rsid w:val="00CB0F64"/>
    <w:rsid w:val="00CB4F83"/>
    <w:rsid w:val="00CB6434"/>
    <w:rsid w:val="00CF08DB"/>
    <w:rsid w:val="00CF472F"/>
    <w:rsid w:val="00D01DE4"/>
    <w:rsid w:val="00D044C5"/>
    <w:rsid w:val="00D044FA"/>
    <w:rsid w:val="00D20906"/>
    <w:rsid w:val="00D22412"/>
    <w:rsid w:val="00D34620"/>
    <w:rsid w:val="00D7554E"/>
    <w:rsid w:val="00DA474A"/>
    <w:rsid w:val="00DA6688"/>
    <w:rsid w:val="00DC7F94"/>
    <w:rsid w:val="00DE3598"/>
    <w:rsid w:val="00DF1975"/>
    <w:rsid w:val="00E837A7"/>
    <w:rsid w:val="00E91E3F"/>
    <w:rsid w:val="00EB0EF2"/>
    <w:rsid w:val="00EC139B"/>
    <w:rsid w:val="00F1723C"/>
    <w:rsid w:val="00F35E98"/>
    <w:rsid w:val="00F53EC7"/>
    <w:rsid w:val="00F56830"/>
    <w:rsid w:val="00F56CBB"/>
    <w:rsid w:val="00F67A9F"/>
    <w:rsid w:val="00F773D7"/>
    <w:rsid w:val="00F97857"/>
    <w:rsid w:val="00FC294D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7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74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74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F67A9F"/>
    <w:pPr>
      <w:ind w:left="720"/>
      <w:contextualSpacing/>
    </w:pPr>
  </w:style>
  <w:style w:type="table" w:styleId="TableGrid">
    <w:name w:val="Table Grid"/>
    <w:basedOn w:val="TableNormal"/>
    <w:uiPriority w:val="99"/>
    <w:rsid w:val="00B90B65"/>
    <w:pPr>
      <w:ind w:left="567" w:hanging="74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C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CD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A47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474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A474A"/>
    <w:pPr>
      <w:spacing w:after="0" w:line="240" w:lineRule="auto"/>
    </w:pPr>
    <w:rPr>
      <w:rFonts w:ascii="Times New Roman" w:eastAsia="Times New Roman" w:hAnsi="Times New Roman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74A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3</Pages>
  <Words>450</Words>
  <Characters>2567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53</cp:revision>
  <cp:lastPrinted>2014-09-02T18:43:00Z</cp:lastPrinted>
  <dcterms:created xsi:type="dcterms:W3CDTF">2013-08-29T19:52:00Z</dcterms:created>
  <dcterms:modified xsi:type="dcterms:W3CDTF">2014-09-12T16:14:00Z</dcterms:modified>
</cp:coreProperties>
</file>